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07" w:rsidRDefault="00DD6122">
      <w:proofErr w:type="spellStart"/>
      <w:r>
        <w:rPr>
          <w:rFonts w:hint="eastAsia"/>
        </w:rPr>
        <w:t>코레일관광개발</w:t>
      </w:r>
      <w:proofErr w:type="spellEnd"/>
      <w:r>
        <w:rPr>
          <w:rFonts w:hint="eastAsia"/>
        </w:rPr>
        <w:t xml:space="preserve"> 열차객실승무원 온라인과정 </w:t>
      </w:r>
      <w:r>
        <w:t>+</w:t>
      </w:r>
      <w:r>
        <w:rPr>
          <w:rFonts w:hint="eastAsia"/>
        </w:rPr>
        <w:t>오프라인 면접준비과정</w:t>
      </w:r>
    </w:p>
    <w:p w:rsidR="00DD6122" w:rsidRDefault="00DD6122">
      <w:r>
        <w:rPr>
          <w:rFonts w:hint="eastAsia"/>
        </w:rPr>
        <w:t>배경:</w:t>
      </w:r>
      <w:r>
        <w:t xml:space="preserve"> </w:t>
      </w:r>
      <w:r>
        <w:rPr>
          <w:rFonts w:hint="eastAsia"/>
        </w:rPr>
        <w:t xml:space="preserve"> 코레일관광개발 소속 </w:t>
      </w:r>
      <w:r>
        <w:t xml:space="preserve">KTX, SRT </w:t>
      </w:r>
      <w:r>
        <w:rPr>
          <w:rFonts w:hint="eastAsia"/>
        </w:rPr>
        <w:t>객실승무원의 채용대비 과정입니다.</w:t>
      </w:r>
      <w:r>
        <w:t xml:space="preserve"> </w:t>
      </w:r>
      <w:r>
        <w:rPr>
          <w:rFonts w:hint="eastAsia"/>
        </w:rPr>
        <w:t>온라인 수강을 통해 열차객실승무원에 대한 이해도를 높이고, 실제 서류전형 및 면접전형에 도움이 되는 과정입니다.</w:t>
      </w:r>
      <w:r>
        <w:t xml:space="preserve"> </w:t>
      </w:r>
    </w:p>
    <w:p w:rsidR="00DD6122" w:rsidRDefault="00DD6122">
      <w:r>
        <w:rPr>
          <w:rFonts w:hint="eastAsia"/>
        </w:rPr>
        <w:t>과정정보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원큐패스</w:t>
      </w:r>
      <w:proofErr w:type="spellEnd"/>
      <w:r>
        <w:rPr>
          <w:rFonts w:hint="eastAsia"/>
        </w:rPr>
        <w:t xml:space="preserve"> 열차객실승무원 온라인 과정 수강 시 입사지원 서류 전형 교육항목에 기재 가능합니다.</w:t>
      </w:r>
      <w:r>
        <w:t xml:space="preserve"> 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입사지원 서류전형 직무기술서 작성 시 </w:t>
      </w:r>
      <w:proofErr w:type="spellStart"/>
      <w:r>
        <w:rPr>
          <w:rFonts w:hint="eastAsia"/>
        </w:rPr>
        <w:t>참고가능합니다</w:t>
      </w:r>
      <w:proofErr w:type="spellEnd"/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NCS교육 기반에 맞춰 구성된 열차객실승무원만을 위한 강의입니다.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수강료:</w:t>
      </w:r>
      <w:r>
        <w:t xml:space="preserve"> 15</w:t>
      </w:r>
      <w:r>
        <w:rPr>
          <w:rFonts w:hint="eastAsia"/>
        </w:rPr>
        <w:t>만원(교재비 포함)</w:t>
      </w:r>
      <w:r w:rsidR="00917693">
        <w:t xml:space="preserve"> **</w:t>
      </w:r>
      <w:r w:rsidR="00917693">
        <w:rPr>
          <w:rFonts w:hint="eastAsia"/>
        </w:rPr>
        <w:t>학교에서 지원함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복습기간:</w:t>
      </w:r>
      <w:r>
        <w:t xml:space="preserve"> 1</w:t>
      </w:r>
      <w:r>
        <w:rPr>
          <w:rFonts w:hint="eastAsia"/>
        </w:rPr>
        <w:t>년</w:t>
      </w:r>
    </w:p>
    <w:bookmarkStart w:id="0" w:name="_GoBack"/>
    <w:p w:rsidR="00DD6122" w:rsidRDefault="00823E95" w:rsidP="00DD6122">
      <w:pPr>
        <w:pStyle w:val="a3"/>
        <w:numPr>
          <w:ilvl w:val="0"/>
          <w:numId w:val="1"/>
        </w:numPr>
        <w:ind w:leftChars="0"/>
      </w:pPr>
      <w:r>
        <w:fldChar w:fldCharType="begin"/>
      </w:r>
      <w:r>
        <w:instrText xml:space="preserve"> HYPERLINK "https://1qpassacademy.com/" </w:instrText>
      </w:r>
      <w:r>
        <w:fldChar w:fldCharType="separate"/>
      </w:r>
      <w:r w:rsidR="00DD6122" w:rsidRPr="00EB12AB">
        <w:rPr>
          <w:rStyle w:val="a4"/>
        </w:rPr>
        <w:t>https://1qpassacademy.com/</w:t>
      </w:r>
      <w:r>
        <w:rPr>
          <w:rStyle w:val="a4"/>
        </w:rPr>
        <w:fldChar w:fldCharType="end"/>
      </w:r>
    </w:p>
    <w:bookmarkEnd w:id="0"/>
    <w:p w:rsidR="00DD6122" w:rsidRDefault="00DD6122" w:rsidP="00DD6122">
      <w:r>
        <w:rPr>
          <w:rFonts w:hint="eastAsia"/>
        </w:rPr>
        <w:t>교육강사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코레일관광개발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인사혁신처</w:t>
      </w:r>
      <w:proofErr w:type="spellEnd"/>
      <w:r>
        <w:rPr>
          <w:rFonts w:hint="eastAsia"/>
        </w:rPr>
        <w:t xml:space="preserve"> 심주리 교육팀장</w:t>
      </w:r>
    </w:p>
    <w:p w:rsidR="00DD6122" w:rsidRDefault="00DD6122" w:rsidP="00DD6122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코레일관광개발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인사혁신처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교육팀</w:t>
      </w:r>
      <w:proofErr w:type="spellEnd"/>
      <w:r>
        <w:rPr>
          <w:rFonts w:hint="eastAsia"/>
        </w:rPr>
        <w:t xml:space="preserve"> 및 사내강사</w:t>
      </w:r>
    </w:p>
    <w:p w:rsidR="00DD6122" w:rsidRDefault="00DD6122" w:rsidP="00DD6122">
      <w:proofErr w:type="spellStart"/>
      <w:r>
        <w:rPr>
          <w:rFonts w:hint="eastAsia"/>
        </w:rPr>
        <w:t>차시정보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6122" w:rsidTr="00DD6122">
        <w:tc>
          <w:tcPr>
            <w:tcW w:w="4508" w:type="dxa"/>
          </w:tcPr>
          <w:p w:rsidR="00DD6122" w:rsidRDefault="00DD6122" w:rsidP="00181AA2">
            <w:pPr>
              <w:jc w:val="center"/>
            </w:pPr>
            <w:proofErr w:type="spellStart"/>
            <w:r>
              <w:rPr>
                <w:rFonts w:hint="eastAsia"/>
              </w:rPr>
              <w:t>차시명</w:t>
            </w:r>
            <w:proofErr w:type="spellEnd"/>
            <w:r>
              <w:rPr>
                <w:rFonts w:hint="eastAsia"/>
              </w:rPr>
              <w:t>(학습시간)</w:t>
            </w:r>
          </w:p>
        </w:tc>
        <w:tc>
          <w:tcPr>
            <w:tcW w:w="4508" w:type="dxa"/>
          </w:tcPr>
          <w:p w:rsidR="00DD6122" w:rsidRDefault="00DD6122" w:rsidP="00181AA2">
            <w:pPr>
              <w:jc w:val="center"/>
            </w:pPr>
            <w:proofErr w:type="spellStart"/>
            <w:r>
              <w:rPr>
                <w:rFonts w:hint="eastAsia"/>
              </w:rPr>
              <w:t>차시명</w:t>
            </w:r>
            <w:proofErr w:type="spellEnd"/>
            <w:r>
              <w:rPr>
                <w:rFonts w:hint="eastAsia"/>
              </w:rPr>
              <w:t>(학습시간)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열차 객실승무 사업의 이해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 xml:space="preserve">14. 고객 접점 </w:t>
            </w:r>
            <w:r>
              <w:t>MOT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열차 객실 승무원 직업의 이해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15. 열차 내 서비스 매뉴얼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서비스의 이해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 xml:space="preserve">16. </w:t>
            </w:r>
            <w:proofErr w:type="spellStart"/>
            <w:r>
              <w:rPr>
                <w:rFonts w:hint="eastAsia"/>
              </w:rPr>
              <w:t>상황별</w:t>
            </w:r>
            <w:proofErr w:type="spellEnd"/>
            <w:r>
              <w:rPr>
                <w:rFonts w:hint="eastAsia"/>
              </w:rPr>
              <w:t xml:space="preserve"> 고객응대방법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고객만족 서비스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 xml:space="preserve">17. 차내 불만고객응대 </w:t>
            </w:r>
            <w:r>
              <w:t>1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서비스 태도와 고객만족 사례</w:t>
            </w:r>
          </w:p>
        </w:tc>
        <w:tc>
          <w:tcPr>
            <w:tcW w:w="4508" w:type="dxa"/>
          </w:tcPr>
          <w:p w:rsidR="00DD6122" w:rsidRDefault="00181AA2" w:rsidP="00181AA2">
            <w:r>
              <w:rPr>
                <w:rFonts w:hint="eastAsia"/>
              </w:rPr>
              <w:t xml:space="preserve">18. 차내 불만고객응대 </w:t>
            </w:r>
            <w:r>
              <w:t>2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서비스마인드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19. 차내 불만 고객응대3</w:t>
            </w:r>
            <w:r>
              <w:t>-</w:t>
            </w:r>
            <w:r>
              <w:rPr>
                <w:rFonts w:hint="eastAsia"/>
              </w:rPr>
              <w:t xml:space="preserve">서비스 </w:t>
            </w:r>
            <w:proofErr w:type="spellStart"/>
            <w:r>
              <w:rPr>
                <w:rFonts w:hint="eastAsia"/>
              </w:rPr>
              <w:t>리커버리</w:t>
            </w:r>
            <w:proofErr w:type="spellEnd"/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이미지메이킹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20. 감정노동 스트레스 극복하기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승무원 이미지메이킹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 xml:space="preserve">21. </w:t>
            </w:r>
            <w:r>
              <w:t>KTX</w:t>
            </w:r>
            <w:r>
              <w:rPr>
                <w:rFonts w:hint="eastAsia"/>
              </w:rPr>
              <w:t>열차 종류 및 구조와 기능</w:t>
            </w:r>
          </w:p>
        </w:tc>
      </w:tr>
      <w:tr w:rsidR="00DD6122" w:rsidTr="00DD6122">
        <w:tc>
          <w:tcPr>
            <w:tcW w:w="4508" w:type="dxa"/>
          </w:tcPr>
          <w:p w:rsidR="00DD6122" w:rsidRDefault="00DD6122" w:rsidP="00DD612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승무원의 자세와 </w:t>
            </w:r>
            <w:proofErr w:type="spellStart"/>
            <w:r>
              <w:rPr>
                <w:rFonts w:hint="eastAsia"/>
              </w:rPr>
              <w:t>바른</w:t>
            </w:r>
            <w:r w:rsidR="00181AA2">
              <w:rPr>
                <w:rFonts w:hint="eastAsia"/>
              </w:rPr>
              <w:t>동작</w:t>
            </w:r>
            <w:proofErr w:type="spellEnd"/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 xml:space="preserve">22. </w:t>
            </w:r>
            <w:r>
              <w:t>KTX</w:t>
            </w:r>
            <w:r>
              <w:rPr>
                <w:rFonts w:hint="eastAsia"/>
              </w:rPr>
              <w:t>이외 열차 종류 및 구조와 기능</w:t>
            </w:r>
          </w:p>
        </w:tc>
      </w:tr>
      <w:tr w:rsidR="00DD6122" w:rsidTr="00DD6122">
        <w:tc>
          <w:tcPr>
            <w:tcW w:w="4508" w:type="dxa"/>
          </w:tcPr>
          <w:p w:rsidR="00DD6122" w:rsidRDefault="00181AA2" w:rsidP="00181AA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승무원 용모복장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23. 여객운송약관</w:t>
            </w:r>
          </w:p>
        </w:tc>
      </w:tr>
      <w:tr w:rsidR="00DD6122" w:rsidTr="00DD6122">
        <w:tc>
          <w:tcPr>
            <w:tcW w:w="4508" w:type="dxa"/>
          </w:tcPr>
          <w:p w:rsidR="00DD6122" w:rsidRDefault="00181AA2" w:rsidP="00181AA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서비스커뮤니케이션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 xml:space="preserve">24. </w:t>
            </w:r>
            <w:proofErr w:type="spellStart"/>
            <w:r>
              <w:rPr>
                <w:rFonts w:hint="eastAsia"/>
              </w:rPr>
              <w:t>운임정산법</w:t>
            </w:r>
            <w:proofErr w:type="spellEnd"/>
          </w:p>
        </w:tc>
      </w:tr>
      <w:tr w:rsidR="00DD6122" w:rsidTr="00DD6122">
        <w:tc>
          <w:tcPr>
            <w:tcW w:w="4508" w:type="dxa"/>
          </w:tcPr>
          <w:p w:rsidR="00DD6122" w:rsidRDefault="00181AA2" w:rsidP="00181AA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방송의 중요성,</w:t>
            </w:r>
            <w:r>
              <w:t xml:space="preserve"> </w:t>
            </w:r>
            <w:r>
              <w:rPr>
                <w:rFonts w:hint="eastAsia"/>
              </w:rPr>
              <w:t>매뉴얼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>25. 열차 내 안전 및 비상응대</w:t>
            </w:r>
          </w:p>
        </w:tc>
      </w:tr>
      <w:tr w:rsidR="00DD6122" w:rsidTr="00DD6122">
        <w:tc>
          <w:tcPr>
            <w:tcW w:w="4508" w:type="dxa"/>
          </w:tcPr>
          <w:p w:rsidR="00DD6122" w:rsidRDefault="00181AA2" w:rsidP="00181AA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열차 방송 실전</w:t>
            </w:r>
          </w:p>
        </w:tc>
        <w:tc>
          <w:tcPr>
            <w:tcW w:w="4508" w:type="dxa"/>
          </w:tcPr>
          <w:p w:rsidR="00DD6122" w:rsidRDefault="00181AA2" w:rsidP="00DD6122">
            <w:r>
              <w:rPr>
                <w:rFonts w:hint="eastAsia"/>
              </w:rPr>
              <w:t xml:space="preserve">26. 열차 내 응급상황에 대한 </w:t>
            </w:r>
            <w:proofErr w:type="spellStart"/>
            <w:r>
              <w:rPr>
                <w:rFonts w:hint="eastAsia"/>
              </w:rPr>
              <w:t>대처법</w:t>
            </w:r>
            <w:proofErr w:type="spellEnd"/>
          </w:p>
        </w:tc>
      </w:tr>
    </w:tbl>
    <w:p w:rsidR="00DD6122" w:rsidRDefault="00DD6122" w:rsidP="00DD6122"/>
    <w:p w:rsidR="00181AA2" w:rsidRDefault="00181AA2" w:rsidP="00DD6122">
      <w:r>
        <w:rPr>
          <w:rFonts w:hint="eastAsia"/>
        </w:rPr>
        <w:t xml:space="preserve">온라인 과정을 수강하는 재학생 및 졸업생을 대상으로 </w:t>
      </w:r>
      <w:r>
        <w:t>21</w:t>
      </w:r>
      <w:r>
        <w:rPr>
          <w:rFonts w:hint="eastAsia"/>
        </w:rPr>
        <w:t xml:space="preserve">년도 </w:t>
      </w:r>
      <w:proofErr w:type="spellStart"/>
      <w:r>
        <w:rPr>
          <w:rFonts w:hint="eastAsia"/>
        </w:rPr>
        <w:t>코레일관광개발</w:t>
      </w:r>
      <w:proofErr w:type="spellEnd"/>
      <w:r>
        <w:rPr>
          <w:rFonts w:hint="eastAsia"/>
        </w:rPr>
        <w:t xml:space="preserve"> 청년인턴(</w:t>
      </w:r>
      <w:proofErr w:type="spellStart"/>
      <w:r>
        <w:rPr>
          <w:rFonts w:hint="eastAsia"/>
        </w:rPr>
        <w:t>체험형</w:t>
      </w:r>
      <w:proofErr w:type="spellEnd"/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lastRenderedPageBreak/>
        <w:t xml:space="preserve">및 공채 지원에 대비 하여 서류전형과 면접전형 준비에 필요한 개별 </w:t>
      </w:r>
      <w:proofErr w:type="spellStart"/>
      <w:r>
        <w:rPr>
          <w:rFonts w:hint="eastAsia"/>
        </w:rPr>
        <w:t>코칭이</w:t>
      </w:r>
      <w:proofErr w:type="spellEnd"/>
      <w:r>
        <w:rPr>
          <w:rFonts w:hint="eastAsia"/>
        </w:rPr>
        <w:t xml:space="preserve"> 이루어집니다.</w:t>
      </w:r>
      <w:r>
        <w:t xml:space="preserve"> </w:t>
      </w:r>
    </w:p>
    <w:p w:rsidR="00181AA2" w:rsidRDefault="00181AA2" w:rsidP="00DD6122">
      <w:r>
        <w:rPr>
          <w:rFonts w:hint="eastAsia"/>
        </w:rPr>
        <w:t>세부 일정은 신청자 현황에 따라 추후</w:t>
      </w:r>
      <w:r w:rsidR="004E15E3">
        <w:rPr>
          <w:rFonts w:hint="eastAsia"/>
        </w:rPr>
        <w:t xml:space="preserve"> </w:t>
      </w:r>
      <w:r>
        <w:rPr>
          <w:rFonts w:hint="eastAsia"/>
        </w:rPr>
        <w:t>공지하겠습니다.</w:t>
      </w:r>
    </w:p>
    <w:p w:rsidR="00181AA2" w:rsidRDefault="00181AA2" w:rsidP="00DD6122">
      <w:r>
        <w:rPr>
          <w:rFonts w:hint="eastAsia"/>
        </w:rPr>
        <w:t>궁금한 사항은 본교 항공관광외국어학부 김민주 교수에게 연락해 주시기 바랍니다.</w:t>
      </w:r>
      <w:r>
        <w:t xml:space="preserve"> </w:t>
      </w:r>
    </w:p>
    <w:p w:rsidR="00181AA2" w:rsidRDefault="00181AA2" w:rsidP="00DD6122"/>
    <w:sectPr w:rsidR="00181A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1080F"/>
    <w:multiLevelType w:val="hybridMultilevel"/>
    <w:tmpl w:val="66589FC8"/>
    <w:lvl w:ilvl="0" w:tplc="77BA84C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6C82650"/>
    <w:multiLevelType w:val="hybridMultilevel"/>
    <w:tmpl w:val="EA207122"/>
    <w:lvl w:ilvl="0" w:tplc="458A408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8C"/>
    <w:rsid w:val="00181AA2"/>
    <w:rsid w:val="00307407"/>
    <w:rsid w:val="004E15E3"/>
    <w:rsid w:val="00823E95"/>
    <w:rsid w:val="008A318C"/>
    <w:rsid w:val="00917693"/>
    <w:rsid w:val="00D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1663-B51F-4842-AAFF-2C652534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122"/>
    <w:pPr>
      <w:ind w:leftChars="400" w:left="800"/>
    </w:pPr>
  </w:style>
  <w:style w:type="character" w:styleId="a4">
    <w:name w:val="Hyperlink"/>
    <w:basedOn w:val="a0"/>
    <w:uiPriority w:val="99"/>
    <w:unhideWhenUsed/>
    <w:rsid w:val="00DD61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</dc:creator>
  <cp:keywords/>
  <dc:description/>
  <cp:lastModifiedBy>syu</cp:lastModifiedBy>
  <cp:revision>2</cp:revision>
  <dcterms:created xsi:type="dcterms:W3CDTF">2021-05-12T01:49:00Z</dcterms:created>
  <dcterms:modified xsi:type="dcterms:W3CDTF">2021-05-12T01:49:00Z</dcterms:modified>
</cp:coreProperties>
</file>